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1A110" w14:textId="0BC3F5F1" w:rsidR="00364A12" w:rsidRDefault="005A3427">
      <w:pPr>
        <w:rPr>
          <w:rFonts w:ascii="游明朝 Light" w:eastAsia="游明朝 Light" w:hAnsi="游明朝 Light"/>
        </w:rPr>
      </w:pPr>
      <w:r>
        <w:rPr>
          <w:rFonts w:ascii="游明朝 Light" w:eastAsia="游明朝 Light" w:hAnsi="游明朝 Light" w:hint="eastAsia"/>
        </w:rPr>
        <w:t>様式</w:t>
      </w:r>
      <w:r w:rsidR="00D27B79">
        <w:rPr>
          <w:rFonts w:ascii="游明朝 Light" w:eastAsia="游明朝 Light" w:hAnsi="游明朝 Light" w:hint="eastAsia"/>
        </w:rPr>
        <w:t>第</w:t>
      </w:r>
      <w:r>
        <w:rPr>
          <w:rFonts w:ascii="游明朝 Light" w:eastAsia="游明朝 Light" w:hAnsi="游明朝 Light" w:hint="eastAsia"/>
        </w:rPr>
        <w:t>２号</w:t>
      </w:r>
    </w:p>
    <w:p w14:paraId="05109B0E" w14:textId="4BA54A0F" w:rsidR="005A3427" w:rsidRPr="00EA7049" w:rsidRDefault="005A3427" w:rsidP="00EA7049">
      <w:pPr>
        <w:jc w:val="center"/>
        <w:rPr>
          <w:rFonts w:ascii="游明朝 Light" w:eastAsia="游明朝 Light" w:hAnsi="游明朝 Light"/>
          <w:sz w:val="28"/>
          <w:szCs w:val="32"/>
        </w:rPr>
      </w:pPr>
      <w:r w:rsidRPr="00EA7049">
        <w:rPr>
          <w:rFonts w:ascii="游明朝 Light" w:eastAsia="游明朝 Light" w:hAnsi="游明朝 Light" w:hint="eastAsia"/>
          <w:sz w:val="28"/>
          <w:szCs w:val="32"/>
        </w:rPr>
        <w:t>配</w:t>
      </w:r>
      <w:r w:rsidR="00BE45CA">
        <w:rPr>
          <w:rFonts w:ascii="游明朝 Light" w:eastAsia="游明朝 Light" w:hAnsi="游明朝 Light" w:hint="eastAsia"/>
          <w:sz w:val="28"/>
          <w:szCs w:val="32"/>
        </w:rPr>
        <w:t xml:space="preserve"> </w:t>
      </w:r>
      <w:r w:rsidRPr="00EA7049">
        <w:rPr>
          <w:rFonts w:ascii="游明朝 Light" w:eastAsia="游明朝 Light" w:hAnsi="游明朝 Light" w:hint="eastAsia"/>
          <w:sz w:val="28"/>
          <w:szCs w:val="32"/>
        </w:rPr>
        <w:t>置</w:t>
      </w:r>
      <w:r w:rsidR="00BE45CA">
        <w:rPr>
          <w:rFonts w:ascii="游明朝 Light" w:eastAsia="游明朝 Light" w:hAnsi="游明朝 Light" w:hint="eastAsia"/>
          <w:sz w:val="28"/>
          <w:szCs w:val="32"/>
        </w:rPr>
        <w:t xml:space="preserve"> </w:t>
      </w:r>
      <w:r w:rsidRPr="00EA7049">
        <w:rPr>
          <w:rFonts w:ascii="游明朝 Light" w:eastAsia="游明朝 Light" w:hAnsi="游明朝 Light" w:hint="eastAsia"/>
          <w:sz w:val="28"/>
          <w:szCs w:val="32"/>
        </w:rPr>
        <w:t>予</w:t>
      </w:r>
      <w:r w:rsidR="00BE45CA">
        <w:rPr>
          <w:rFonts w:ascii="游明朝 Light" w:eastAsia="游明朝 Light" w:hAnsi="游明朝 Light" w:hint="eastAsia"/>
          <w:sz w:val="28"/>
          <w:szCs w:val="32"/>
        </w:rPr>
        <w:t xml:space="preserve"> </w:t>
      </w:r>
      <w:r w:rsidRPr="00EA7049">
        <w:rPr>
          <w:rFonts w:ascii="游明朝 Light" w:eastAsia="游明朝 Light" w:hAnsi="游明朝 Light" w:hint="eastAsia"/>
          <w:sz w:val="28"/>
          <w:szCs w:val="32"/>
        </w:rPr>
        <w:t>定</w:t>
      </w:r>
      <w:r w:rsidR="00BE45CA">
        <w:rPr>
          <w:rFonts w:ascii="游明朝 Light" w:eastAsia="游明朝 Light" w:hAnsi="游明朝 Light" w:hint="eastAsia"/>
          <w:sz w:val="28"/>
          <w:szCs w:val="32"/>
        </w:rPr>
        <w:t xml:space="preserve"> </w:t>
      </w:r>
      <w:r w:rsidRPr="00EA7049">
        <w:rPr>
          <w:rFonts w:ascii="游明朝 Light" w:eastAsia="游明朝 Light" w:hAnsi="游明朝 Light" w:hint="eastAsia"/>
          <w:sz w:val="28"/>
          <w:szCs w:val="32"/>
        </w:rPr>
        <w:t>技</w:t>
      </w:r>
      <w:r w:rsidR="00BE45CA">
        <w:rPr>
          <w:rFonts w:ascii="游明朝 Light" w:eastAsia="游明朝 Light" w:hAnsi="游明朝 Light" w:hint="eastAsia"/>
          <w:sz w:val="28"/>
          <w:szCs w:val="32"/>
        </w:rPr>
        <w:t xml:space="preserve"> </w:t>
      </w:r>
      <w:r w:rsidRPr="00EA7049">
        <w:rPr>
          <w:rFonts w:ascii="游明朝 Light" w:eastAsia="游明朝 Light" w:hAnsi="游明朝 Light" w:hint="eastAsia"/>
          <w:sz w:val="28"/>
          <w:szCs w:val="32"/>
        </w:rPr>
        <w:t>術</w:t>
      </w:r>
      <w:r w:rsidR="00BE45CA">
        <w:rPr>
          <w:rFonts w:ascii="游明朝 Light" w:eastAsia="游明朝 Light" w:hAnsi="游明朝 Light" w:hint="eastAsia"/>
          <w:sz w:val="28"/>
          <w:szCs w:val="32"/>
        </w:rPr>
        <w:t xml:space="preserve"> </w:t>
      </w:r>
      <w:r w:rsidRPr="00EA7049">
        <w:rPr>
          <w:rFonts w:ascii="游明朝 Light" w:eastAsia="游明朝 Light" w:hAnsi="游明朝 Light" w:hint="eastAsia"/>
          <w:sz w:val="28"/>
          <w:szCs w:val="32"/>
        </w:rPr>
        <w:t>者</w:t>
      </w:r>
      <w:r w:rsidR="00BE45CA">
        <w:rPr>
          <w:rFonts w:ascii="游明朝 Light" w:eastAsia="游明朝 Light" w:hAnsi="游明朝 Light" w:hint="eastAsia"/>
          <w:sz w:val="28"/>
          <w:szCs w:val="32"/>
        </w:rPr>
        <w:t xml:space="preserve"> </w:t>
      </w:r>
      <w:r w:rsidR="00EA7049" w:rsidRPr="00EA7049">
        <w:rPr>
          <w:rFonts w:ascii="游明朝 Light" w:eastAsia="游明朝 Light" w:hAnsi="游明朝 Light" w:hint="eastAsia"/>
          <w:sz w:val="28"/>
          <w:szCs w:val="32"/>
        </w:rPr>
        <w:t>調</w:t>
      </w:r>
      <w:r w:rsidR="00BE45CA">
        <w:rPr>
          <w:rFonts w:ascii="游明朝 Light" w:eastAsia="游明朝 Light" w:hAnsi="游明朝 Light" w:hint="eastAsia"/>
          <w:sz w:val="28"/>
          <w:szCs w:val="32"/>
        </w:rPr>
        <w:t xml:space="preserve"> </w:t>
      </w:r>
      <w:r w:rsidR="00EA7049" w:rsidRPr="00EA7049">
        <w:rPr>
          <w:rFonts w:ascii="游明朝 Light" w:eastAsia="游明朝 Light" w:hAnsi="游明朝 Light" w:hint="eastAsia"/>
          <w:sz w:val="28"/>
          <w:szCs w:val="32"/>
        </w:rPr>
        <w:t>書</w:t>
      </w:r>
    </w:p>
    <w:p w14:paraId="4B8F74CC" w14:textId="20E19032" w:rsidR="005A3427" w:rsidRDefault="005A3427" w:rsidP="00BE45CA">
      <w:pPr>
        <w:ind w:firstLineChars="2100" w:firstLine="4410"/>
        <w:rPr>
          <w:rFonts w:ascii="游明朝 Light" w:eastAsia="游明朝 Light" w:hAnsi="游明朝 Light"/>
        </w:rPr>
      </w:pPr>
      <w:r>
        <w:rPr>
          <w:rFonts w:ascii="游明朝 Light" w:eastAsia="游明朝 Light" w:hAnsi="游明朝 Light" w:hint="eastAsia"/>
        </w:rPr>
        <w:t>商号又は名称</w:t>
      </w:r>
    </w:p>
    <w:tbl>
      <w:tblPr>
        <w:tblStyle w:val="a3"/>
        <w:tblW w:w="9634" w:type="dxa"/>
        <w:tblLook w:val="04A0" w:firstRow="1" w:lastRow="0" w:firstColumn="1" w:lastColumn="0" w:noHBand="0" w:noVBand="1"/>
      </w:tblPr>
      <w:tblGrid>
        <w:gridCol w:w="2830"/>
        <w:gridCol w:w="3402"/>
        <w:gridCol w:w="3402"/>
      </w:tblGrid>
      <w:tr w:rsidR="00580A29" w14:paraId="3F1C8307" w14:textId="77777777" w:rsidTr="00131F75">
        <w:trPr>
          <w:trHeight w:val="610"/>
        </w:trPr>
        <w:tc>
          <w:tcPr>
            <w:tcW w:w="2830" w:type="dxa"/>
            <w:vAlign w:val="center"/>
          </w:tcPr>
          <w:p w14:paraId="7B9D1025" w14:textId="5AD0F3D6" w:rsidR="00580A29" w:rsidRDefault="00580A29">
            <w:pPr>
              <w:rPr>
                <w:rFonts w:ascii="游明朝 Light" w:eastAsia="游明朝 Light" w:hAnsi="游明朝 Light"/>
              </w:rPr>
            </w:pPr>
            <w:r>
              <w:rPr>
                <w:rFonts w:ascii="游明朝 Light" w:eastAsia="游明朝 Light" w:hAnsi="游明朝 Light" w:hint="eastAsia"/>
              </w:rPr>
              <w:t>営業所の専任技術者の氏名</w:t>
            </w:r>
          </w:p>
        </w:tc>
        <w:tc>
          <w:tcPr>
            <w:tcW w:w="3402" w:type="dxa"/>
            <w:vAlign w:val="center"/>
          </w:tcPr>
          <w:p w14:paraId="53815F2A" w14:textId="77777777" w:rsidR="00580A29" w:rsidRDefault="00580A29">
            <w:pPr>
              <w:rPr>
                <w:rFonts w:ascii="游明朝 Light" w:eastAsia="游明朝 Light" w:hAnsi="游明朝 Light"/>
              </w:rPr>
            </w:pPr>
          </w:p>
        </w:tc>
        <w:tc>
          <w:tcPr>
            <w:tcW w:w="3402" w:type="dxa"/>
            <w:vAlign w:val="center"/>
          </w:tcPr>
          <w:p w14:paraId="252CB4B0" w14:textId="77777777" w:rsidR="00580A29" w:rsidRDefault="00580A29">
            <w:pPr>
              <w:rPr>
                <w:rFonts w:ascii="游明朝 Light" w:eastAsia="游明朝 Light" w:hAnsi="游明朝 Light"/>
              </w:rPr>
            </w:pPr>
          </w:p>
        </w:tc>
      </w:tr>
    </w:tbl>
    <w:p w14:paraId="086593ED" w14:textId="7FF6B80E" w:rsidR="005A3427" w:rsidRDefault="005A3427">
      <w:pPr>
        <w:rPr>
          <w:rFonts w:ascii="游明朝 Light" w:eastAsia="游明朝 Light" w:hAnsi="游明朝 Light"/>
        </w:rPr>
      </w:pPr>
    </w:p>
    <w:tbl>
      <w:tblPr>
        <w:tblStyle w:val="a3"/>
        <w:tblW w:w="9634" w:type="dxa"/>
        <w:tblLook w:val="04A0" w:firstRow="1" w:lastRow="0" w:firstColumn="1" w:lastColumn="0" w:noHBand="0" w:noVBand="1"/>
      </w:tblPr>
      <w:tblGrid>
        <w:gridCol w:w="1696"/>
        <w:gridCol w:w="1134"/>
        <w:gridCol w:w="3402"/>
        <w:gridCol w:w="3402"/>
      </w:tblGrid>
      <w:tr w:rsidR="00580A29" w14:paraId="72F4E05A" w14:textId="77777777" w:rsidTr="00131F75">
        <w:trPr>
          <w:trHeight w:val="387"/>
        </w:trPr>
        <w:tc>
          <w:tcPr>
            <w:tcW w:w="2830" w:type="dxa"/>
            <w:gridSpan w:val="2"/>
            <w:tcFitText/>
            <w:vAlign w:val="center"/>
          </w:tcPr>
          <w:p w14:paraId="1DAC37D3" w14:textId="280E1D66" w:rsidR="00580A29" w:rsidRDefault="00580A29">
            <w:pPr>
              <w:rPr>
                <w:rFonts w:ascii="游明朝 Light" w:eastAsia="游明朝 Light" w:hAnsi="游明朝 Light"/>
              </w:rPr>
            </w:pPr>
            <w:r w:rsidRPr="00EA7049">
              <w:rPr>
                <w:rFonts w:ascii="游明朝 Light" w:eastAsia="游明朝 Light" w:hAnsi="游明朝 Light" w:hint="eastAsia"/>
                <w:spacing w:val="7"/>
                <w:kern w:val="0"/>
                <w:sz w:val="16"/>
                <w:szCs w:val="18"/>
              </w:rPr>
              <w:t>配置予定技術者の氏名のふりが</w:t>
            </w:r>
            <w:r w:rsidRPr="00EA7049">
              <w:rPr>
                <w:rFonts w:ascii="游明朝 Light" w:eastAsia="游明朝 Light" w:hAnsi="游明朝 Light" w:hint="eastAsia"/>
                <w:spacing w:val="-1"/>
                <w:kern w:val="0"/>
                <w:sz w:val="16"/>
                <w:szCs w:val="18"/>
              </w:rPr>
              <w:t>な</w:t>
            </w:r>
          </w:p>
        </w:tc>
        <w:tc>
          <w:tcPr>
            <w:tcW w:w="3402" w:type="dxa"/>
            <w:vAlign w:val="center"/>
          </w:tcPr>
          <w:p w14:paraId="72E66208" w14:textId="77777777" w:rsidR="00580A29" w:rsidRDefault="00580A29">
            <w:pPr>
              <w:rPr>
                <w:rFonts w:ascii="游明朝 Light" w:eastAsia="游明朝 Light" w:hAnsi="游明朝 Light"/>
              </w:rPr>
            </w:pPr>
          </w:p>
        </w:tc>
        <w:tc>
          <w:tcPr>
            <w:tcW w:w="3402" w:type="dxa"/>
            <w:vAlign w:val="center"/>
          </w:tcPr>
          <w:p w14:paraId="0B4BB895" w14:textId="77777777" w:rsidR="00580A29" w:rsidRDefault="00580A29">
            <w:pPr>
              <w:rPr>
                <w:rFonts w:ascii="游明朝 Light" w:eastAsia="游明朝 Light" w:hAnsi="游明朝 Light"/>
              </w:rPr>
            </w:pPr>
          </w:p>
        </w:tc>
      </w:tr>
      <w:tr w:rsidR="00580A29" w14:paraId="489D6891" w14:textId="77777777" w:rsidTr="00131F75">
        <w:trPr>
          <w:trHeight w:val="561"/>
        </w:trPr>
        <w:tc>
          <w:tcPr>
            <w:tcW w:w="2830" w:type="dxa"/>
            <w:gridSpan w:val="2"/>
            <w:tcFitText/>
            <w:vAlign w:val="center"/>
          </w:tcPr>
          <w:p w14:paraId="0B92AF7C" w14:textId="281278A8" w:rsidR="00580A29" w:rsidRDefault="00580A29">
            <w:pPr>
              <w:rPr>
                <w:rFonts w:ascii="游明朝 Light" w:eastAsia="游明朝 Light" w:hAnsi="游明朝 Light"/>
              </w:rPr>
            </w:pPr>
            <w:r w:rsidRPr="00EA7049">
              <w:rPr>
                <w:rFonts w:ascii="游明朝 Light" w:eastAsia="游明朝 Light" w:hAnsi="游明朝 Light" w:hint="eastAsia"/>
                <w:spacing w:val="27"/>
                <w:kern w:val="0"/>
              </w:rPr>
              <w:t>配置予定技術者の氏</w:t>
            </w:r>
            <w:r w:rsidRPr="00EA7049">
              <w:rPr>
                <w:rFonts w:ascii="游明朝 Light" w:eastAsia="游明朝 Light" w:hAnsi="游明朝 Light" w:hint="eastAsia"/>
                <w:spacing w:val="4"/>
                <w:kern w:val="0"/>
              </w:rPr>
              <w:t>名</w:t>
            </w:r>
          </w:p>
        </w:tc>
        <w:tc>
          <w:tcPr>
            <w:tcW w:w="3402" w:type="dxa"/>
            <w:vAlign w:val="center"/>
          </w:tcPr>
          <w:p w14:paraId="1562D3A8" w14:textId="77777777" w:rsidR="00580A29" w:rsidRDefault="00580A29">
            <w:pPr>
              <w:rPr>
                <w:rFonts w:ascii="游明朝 Light" w:eastAsia="游明朝 Light" w:hAnsi="游明朝 Light"/>
              </w:rPr>
            </w:pPr>
          </w:p>
        </w:tc>
        <w:tc>
          <w:tcPr>
            <w:tcW w:w="3402" w:type="dxa"/>
            <w:vAlign w:val="center"/>
          </w:tcPr>
          <w:p w14:paraId="0B5EA2EF" w14:textId="77777777" w:rsidR="00580A29" w:rsidRDefault="00580A29">
            <w:pPr>
              <w:rPr>
                <w:rFonts w:ascii="游明朝 Light" w:eastAsia="游明朝 Light" w:hAnsi="游明朝 Light"/>
              </w:rPr>
            </w:pPr>
          </w:p>
        </w:tc>
      </w:tr>
      <w:tr w:rsidR="00580A29" w14:paraId="0C5C9C7A" w14:textId="77777777" w:rsidTr="00131F75">
        <w:trPr>
          <w:trHeight w:val="555"/>
        </w:trPr>
        <w:tc>
          <w:tcPr>
            <w:tcW w:w="2830" w:type="dxa"/>
            <w:gridSpan w:val="2"/>
            <w:tcFitText/>
            <w:vAlign w:val="center"/>
          </w:tcPr>
          <w:p w14:paraId="68241B59" w14:textId="32E04120" w:rsidR="00580A29" w:rsidRDefault="00580A29">
            <w:pPr>
              <w:rPr>
                <w:rFonts w:ascii="游明朝 Light" w:eastAsia="游明朝 Light" w:hAnsi="游明朝 Light"/>
              </w:rPr>
            </w:pPr>
            <w:r w:rsidRPr="00EA7049">
              <w:rPr>
                <w:rFonts w:ascii="游明朝 Light" w:eastAsia="游明朝 Light" w:hAnsi="游明朝 Light" w:hint="eastAsia"/>
                <w:spacing w:val="292"/>
                <w:kern w:val="0"/>
              </w:rPr>
              <w:t>生年月</w:t>
            </w:r>
            <w:r w:rsidRPr="00EA7049">
              <w:rPr>
                <w:rFonts w:ascii="游明朝 Light" w:eastAsia="游明朝 Light" w:hAnsi="游明朝 Light" w:hint="eastAsia"/>
                <w:spacing w:val="1"/>
                <w:kern w:val="0"/>
              </w:rPr>
              <w:t>日</w:t>
            </w:r>
          </w:p>
        </w:tc>
        <w:tc>
          <w:tcPr>
            <w:tcW w:w="3402" w:type="dxa"/>
            <w:vAlign w:val="center"/>
          </w:tcPr>
          <w:p w14:paraId="4C3A26E2" w14:textId="77777777" w:rsidR="00580A29" w:rsidRDefault="00580A29">
            <w:pPr>
              <w:rPr>
                <w:rFonts w:ascii="游明朝 Light" w:eastAsia="游明朝 Light" w:hAnsi="游明朝 Light"/>
              </w:rPr>
            </w:pPr>
          </w:p>
        </w:tc>
        <w:tc>
          <w:tcPr>
            <w:tcW w:w="3402" w:type="dxa"/>
            <w:vAlign w:val="center"/>
          </w:tcPr>
          <w:p w14:paraId="6DF2881C" w14:textId="77777777" w:rsidR="00580A29" w:rsidRDefault="00580A29">
            <w:pPr>
              <w:rPr>
                <w:rFonts w:ascii="游明朝 Light" w:eastAsia="游明朝 Light" w:hAnsi="游明朝 Light"/>
              </w:rPr>
            </w:pPr>
          </w:p>
        </w:tc>
      </w:tr>
      <w:tr w:rsidR="00580A29" w14:paraId="0F8588A2" w14:textId="77777777" w:rsidTr="00131F75">
        <w:tc>
          <w:tcPr>
            <w:tcW w:w="2830" w:type="dxa"/>
            <w:gridSpan w:val="2"/>
            <w:tcFitText/>
            <w:vAlign w:val="center"/>
          </w:tcPr>
          <w:p w14:paraId="4E029681" w14:textId="36C1B0A6" w:rsidR="00580A29" w:rsidRPr="00EA7049" w:rsidRDefault="00580A29">
            <w:pPr>
              <w:rPr>
                <w:rFonts w:ascii="Segoe UI Symbol" w:eastAsia="游明朝 Light" w:hAnsi="Segoe UI Symbol" w:cs="Segoe UI Symbol"/>
                <w:kern w:val="0"/>
              </w:rPr>
            </w:pPr>
            <w:r w:rsidRPr="00EA7049">
              <w:rPr>
                <w:rFonts w:ascii="游明朝 Light" w:eastAsia="游明朝 Light" w:hAnsi="游明朝 Light" w:hint="eastAsia"/>
                <w:spacing w:val="27"/>
                <w:kern w:val="0"/>
              </w:rPr>
              <w:t>法令による資格</w:t>
            </w:r>
            <w:r w:rsidRPr="00EA7049">
              <w:rPr>
                <w:rFonts w:ascii="Segoe UI Symbol" w:eastAsia="游明朝 Light" w:hAnsi="Segoe UI Symbol" w:cs="Segoe UI Symbol" w:hint="eastAsia"/>
                <w:spacing w:val="27"/>
                <w:kern w:val="0"/>
              </w:rPr>
              <w:t>・免</w:t>
            </w:r>
            <w:r w:rsidRPr="00EA7049">
              <w:rPr>
                <w:rFonts w:ascii="Segoe UI Symbol" w:eastAsia="游明朝 Light" w:hAnsi="Segoe UI Symbol" w:cs="Segoe UI Symbol" w:hint="eastAsia"/>
                <w:spacing w:val="4"/>
                <w:kern w:val="0"/>
              </w:rPr>
              <w:t>許</w:t>
            </w:r>
          </w:p>
          <w:p w14:paraId="05D91710" w14:textId="5454B924" w:rsidR="00580A29" w:rsidRDefault="00580A29">
            <w:pPr>
              <w:rPr>
                <w:rFonts w:ascii="游明朝 Light" w:eastAsia="游明朝 Light" w:hAnsi="游明朝 Light"/>
              </w:rPr>
            </w:pPr>
            <w:r w:rsidRPr="00EA7049">
              <w:rPr>
                <w:rFonts w:ascii="Segoe UI Symbol" w:eastAsia="游明朝 Light" w:hAnsi="Segoe UI Symbol" w:cs="Segoe UI Symbol" w:hint="eastAsia"/>
                <w:w w:val="92"/>
                <w:kern w:val="0"/>
                <w:sz w:val="14"/>
                <w:szCs w:val="16"/>
              </w:rPr>
              <w:t>（資格の名称、取得年月日、登録番号など</w:t>
            </w:r>
            <w:r w:rsidRPr="00EA7049">
              <w:rPr>
                <w:rFonts w:ascii="Segoe UI Symbol" w:eastAsia="游明朝 Light" w:hAnsi="Segoe UI Symbol" w:cs="Segoe UI Symbol" w:hint="eastAsia"/>
                <w:spacing w:val="9"/>
                <w:w w:val="92"/>
                <w:kern w:val="0"/>
                <w:sz w:val="14"/>
                <w:szCs w:val="16"/>
              </w:rPr>
              <w:t>）</w:t>
            </w:r>
          </w:p>
        </w:tc>
        <w:tc>
          <w:tcPr>
            <w:tcW w:w="3402" w:type="dxa"/>
            <w:vAlign w:val="center"/>
          </w:tcPr>
          <w:p w14:paraId="74566F0A" w14:textId="77777777" w:rsidR="00580A29" w:rsidRDefault="00580A29">
            <w:pPr>
              <w:rPr>
                <w:rFonts w:ascii="游明朝 Light" w:eastAsia="游明朝 Light" w:hAnsi="游明朝 Light"/>
              </w:rPr>
            </w:pPr>
          </w:p>
        </w:tc>
        <w:tc>
          <w:tcPr>
            <w:tcW w:w="3402" w:type="dxa"/>
            <w:vAlign w:val="center"/>
          </w:tcPr>
          <w:p w14:paraId="32EED59C" w14:textId="77777777" w:rsidR="00580A29" w:rsidRDefault="00580A29">
            <w:pPr>
              <w:rPr>
                <w:rFonts w:ascii="游明朝 Light" w:eastAsia="游明朝 Light" w:hAnsi="游明朝 Light"/>
              </w:rPr>
            </w:pPr>
          </w:p>
        </w:tc>
      </w:tr>
      <w:tr w:rsidR="00580A29" w14:paraId="0BA144DD" w14:textId="77777777" w:rsidTr="00131F75">
        <w:trPr>
          <w:trHeight w:val="530"/>
        </w:trPr>
        <w:tc>
          <w:tcPr>
            <w:tcW w:w="1696" w:type="dxa"/>
            <w:vMerge w:val="restart"/>
            <w:tcFitText/>
            <w:vAlign w:val="center"/>
          </w:tcPr>
          <w:p w14:paraId="10880ADC" w14:textId="77777777" w:rsidR="00EA7049" w:rsidRPr="00EA7049" w:rsidRDefault="00580A29">
            <w:pPr>
              <w:rPr>
                <w:rFonts w:ascii="游明朝 Light" w:eastAsia="游明朝 Light" w:hAnsi="游明朝 Light"/>
                <w:kern w:val="0"/>
              </w:rPr>
            </w:pPr>
            <w:r w:rsidRPr="00EA7049">
              <w:rPr>
                <w:rFonts w:ascii="游明朝 Light" w:eastAsia="游明朝 Light" w:hAnsi="游明朝 Light" w:hint="eastAsia"/>
                <w:kern w:val="0"/>
              </w:rPr>
              <w:t>申請時における</w:t>
            </w:r>
          </w:p>
          <w:p w14:paraId="4F1CEAA1" w14:textId="7B589639" w:rsidR="00E079F4" w:rsidRPr="00EA7049" w:rsidRDefault="00580A29">
            <w:pPr>
              <w:rPr>
                <w:rFonts w:ascii="游明朝 Light" w:eastAsia="游明朝 Light" w:hAnsi="游明朝 Light"/>
                <w:kern w:val="0"/>
              </w:rPr>
            </w:pPr>
            <w:r w:rsidRPr="00EA7049">
              <w:rPr>
                <w:rFonts w:ascii="游明朝 Light" w:eastAsia="游明朝 Light" w:hAnsi="游明朝 Light" w:hint="eastAsia"/>
                <w:spacing w:val="51"/>
                <w:kern w:val="0"/>
              </w:rPr>
              <w:t>他の工事</w:t>
            </w:r>
            <w:r w:rsidRPr="00EA7049">
              <w:rPr>
                <w:rFonts w:ascii="游明朝 Light" w:eastAsia="游明朝 Light" w:hAnsi="游明朝 Light" w:hint="eastAsia"/>
                <w:spacing w:val="1"/>
                <w:kern w:val="0"/>
              </w:rPr>
              <w:t>の</w:t>
            </w:r>
          </w:p>
          <w:p w14:paraId="10D762DB" w14:textId="5C4145BA" w:rsidR="00580A29" w:rsidRDefault="00580A29">
            <w:pPr>
              <w:rPr>
                <w:rFonts w:ascii="游明朝 Light" w:eastAsia="游明朝 Light" w:hAnsi="游明朝 Light"/>
              </w:rPr>
            </w:pPr>
            <w:r w:rsidRPr="00EA7049">
              <w:rPr>
                <w:rFonts w:ascii="游明朝 Light" w:eastAsia="游明朝 Light" w:hAnsi="游明朝 Light" w:hint="eastAsia"/>
                <w:spacing w:val="51"/>
                <w:kern w:val="0"/>
              </w:rPr>
              <w:t>従事状況</w:t>
            </w:r>
            <w:r w:rsidRPr="00EA7049">
              <w:rPr>
                <w:rFonts w:ascii="游明朝 Light" w:eastAsia="游明朝 Light" w:hAnsi="游明朝 Light" w:hint="eastAsia"/>
                <w:spacing w:val="1"/>
                <w:kern w:val="0"/>
              </w:rPr>
              <w:t>等</w:t>
            </w:r>
          </w:p>
        </w:tc>
        <w:tc>
          <w:tcPr>
            <w:tcW w:w="1134" w:type="dxa"/>
            <w:tcFitText/>
            <w:vAlign w:val="center"/>
          </w:tcPr>
          <w:p w14:paraId="31F82149" w14:textId="720E5FDF" w:rsidR="00580A29" w:rsidRDefault="00580A29">
            <w:pPr>
              <w:rPr>
                <w:rFonts w:ascii="游明朝 Light" w:eastAsia="游明朝 Light" w:hAnsi="游明朝 Light"/>
              </w:rPr>
            </w:pPr>
            <w:r w:rsidRPr="00EA7049">
              <w:rPr>
                <w:rFonts w:ascii="游明朝 Light" w:eastAsia="游明朝 Light" w:hAnsi="游明朝 Light" w:hint="eastAsia"/>
                <w:spacing w:val="67"/>
                <w:kern w:val="0"/>
              </w:rPr>
              <w:t>工事</w:t>
            </w:r>
            <w:r w:rsidRPr="00EA7049">
              <w:rPr>
                <w:rFonts w:ascii="游明朝 Light" w:eastAsia="游明朝 Light" w:hAnsi="游明朝 Light" w:hint="eastAsia"/>
                <w:kern w:val="0"/>
              </w:rPr>
              <w:t>名</w:t>
            </w:r>
          </w:p>
        </w:tc>
        <w:tc>
          <w:tcPr>
            <w:tcW w:w="3402" w:type="dxa"/>
            <w:vAlign w:val="center"/>
          </w:tcPr>
          <w:p w14:paraId="1721AA10" w14:textId="77777777" w:rsidR="00580A29" w:rsidRDefault="00580A29">
            <w:pPr>
              <w:rPr>
                <w:rFonts w:ascii="游明朝 Light" w:eastAsia="游明朝 Light" w:hAnsi="游明朝 Light"/>
              </w:rPr>
            </w:pPr>
          </w:p>
        </w:tc>
        <w:tc>
          <w:tcPr>
            <w:tcW w:w="3402" w:type="dxa"/>
            <w:vAlign w:val="center"/>
          </w:tcPr>
          <w:p w14:paraId="0185F8AA" w14:textId="77777777" w:rsidR="00580A29" w:rsidRDefault="00580A29">
            <w:pPr>
              <w:rPr>
                <w:rFonts w:ascii="游明朝 Light" w:eastAsia="游明朝 Light" w:hAnsi="游明朝 Light"/>
              </w:rPr>
            </w:pPr>
          </w:p>
        </w:tc>
      </w:tr>
      <w:tr w:rsidR="00580A29" w14:paraId="7468B132" w14:textId="77777777" w:rsidTr="00131F75">
        <w:trPr>
          <w:trHeight w:val="553"/>
        </w:trPr>
        <w:tc>
          <w:tcPr>
            <w:tcW w:w="1696" w:type="dxa"/>
            <w:vMerge/>
            <w:tcFitText/>
            <w:vAlign w:val="center"/>
          </w:tcPr>
          <w:p w14:paraId="44DB811E" w14:textId="77777777" w:rsidR="00580A29" w:rsidRDefault="00580A29">
            <w:pPr>
              <w:rPr>
                <w:rFonts w:ascii="游明朝 Light" w:eastAsia="游明朝 Light" w:hAnsi="游明朝 Light"/>
              </w:rPr>
            </w:pPr>
          </w:p>
        </w:tc>
        <w:tc>
          <w:tcPr>
            <w:tcW w:w="1134" w:type="dxa"/>
            <w:tcFitText/>
            <w:vAlign w:val="center"/>
          </w:tcPr>
          <w:p w14:paraId="33F52F08" w14:textId="6E585258" w:rsidR="00580A29" w:rsidRDefault="00580A29">
            <w:pPr>
              <w:rPr>
                <w:rFonts w:ascii="游明朝 Light" w:eastAsia="游明朝 Light" w:hAnsi="游明朝 Light"/>
              </w:rPr>
            </w:pPr>
            <w:r w:rsidRPr="00EA7049">
              <w:rPr>
                <w:rFonts w:ascii="游明朝 Light" w:eastAsia="游明朝 Light" w:hAnsi="游明朝 Light" w:hint="eastAsia"/>
                <w:spacing w:val="19"/>
                <w:kern w:val="0"/>
              </w:rPr>
              <w:t>発注機</w:t>
            </w:r>
            <w:r w:rsidRPr="00EA7049">
              <w:rPr>
                <w:rFonts w:ascii="游明朝 Light" w:eastAsia="游明朝 Light" w:hAnsi="游明朝 Light" w:hint="eastAsia"/>
                <w:spacing w:val="-27"/>
                <w:kern w:val="0"/>
              </w:rPr>
              <w:t>関</w:t>
            </w:r>
          </w:p>
        </w:tc>
        <w:tc>
          <w:tcPr>
            <w:tcW w:w="3402" w:type="dxa"/>
            <w:vAlign w:val="center"/>
          </w:tcPr>
          <w:p w14:paraId="601A20DE" w14:textId="77777777" w:rsidR="00580A29" w:rsidRDefault="00580A29">
            <w:pPr>
              <w:rPr>
                <w:rFonts w:ascii="游明朝 Light" w:eastAsia="游明朝 Light" w:hAnsi="游明朝 Light"/>
              </w:rPr>
            </w:pPr>
          </w:p>
        </w:tc>
        <w:tc>
          <w:tcPr>
            <w:tcW w:w="3402" w:type="dxa"/>
            <w:vAlign w:val="center"/>
          </w:tcPr>
          <w:p w14:paraId="656BD21E" w14:textId="77777777" w:rsidR="00580A29" w:rsidRDefault="00580A29">
            <w:pPr>
              <w:rPr>
                <w:rFonts w:ascii="游明朝 Light" w:eastAsia="游明朝 Light" w:hAnsi="游明朝 Light"/>
              </w:rPr>
            </w:pPr>
          </w:p>
        </w:tc>
      </w:tr>
      <w:tr w:rsidR="00580A29" w14:paraId="19DE9504" w14:textId="77777777" w:rsidTr="00131F75">
        <w:trPr>
          <w:trHeight w:val="561"/>
        </w:trPr>
        <w:tc>
          <w:tcPr>
            <w:tcW w:w="1696" w:type="dxa"/>
            <w:vMerge/>
            <w:tcFitText/>
            <w:vAlign w:val="center"/>
          </w:tcPr>
          <w:p w14:paraId="6F62C55F" w14:textId="77777777" w:rsidR="00580A29" w:rsidRDefault="00580A29">
            <w:pPr>
              <w:rPr>
                <w:rFonts w:ascii="游明朝 Light" w:eastAsia="游明朝 Light" w:hAnsi="游明朝 Light"/>
              </w:rPr>
            </w:pPr>
          </w:p>
        </w:tc>
        <w:tc>
          <w:tcPr>
            <w:tcW w:w="1134" w:type="dxa"/>
            <w:tcFitText/>
            <w:vAlign w:val="center"/>
          </w:tcPr>
          <w:p w14:paraId="3B3AB13E" w14:textId="5C12684A" w:rsidR="00580A29" w:rsidRDefault="00580A29">
            <w:pPr>
              <w:rPr>
                <w:rFonts w:ascii="游明朝 Light" w:eastAsia="游明朝 Light" w:hAnsi="游明朝 Light"/>
              </w:rPr>
            </w:pPr>
            <w:r w:rsidRPr="00EA7049">
              <w:rPr>
                <w:rFonts w:ascii="游明朝 Light" w:eastAsia="游明朝 Light" w:hAnsi="游明朝 Light" w:hint="eastAsia"/>
                <w:spacing w:val="19"/>
                <w:kern w:val="0"/>
              </w:rPr>
              <w:t>従事役</w:t>
            </w:r>
            <w:r w:rsidRPr="00EA7049">
              <w:rPr>
                <w:rFonts w:ascii="游明朝 Light" w:eastAsia="游明朝 Light" w:hAnsi="游明朝 Light" w:hint="eastAsia"/>
                <w:spacing w:val="-27"/>
                <w:kern w:val="0"/>
              </w:rPr>
              <w:t>職</w:t>
            </w:r>
          </w:p>
        </w:tc>
        <w:tc>
          <w:tcPr>
            <w:tcW w:w="3402" w:type="dxa"/>
            <w:vAlign w:val="center"/>
          </w:tcPr>
          <w:p w14:paraId="55AE685F" w14:textId="77777777" w:rsidR="00580A29" w:rsidRDefault="00580A29">
            <w:pPr>
              <w:rPr>
                <w:rFonts w:ascii="游明朝 Light" w:eastAsia="游明朝 Light" w:hAnsi="游明朝 Light"/>
              </w:rPr>
            </w:pPr>
          </w:p>
        </w:tc>
        <w:tc>
          <w:tcPr>
            <w:tcW w:w="3402" w:type="dxa"/>
            <w:vAlign w:val="center"/>
          </w:tcPr>
          <w:p w14:paraId="1EE6DDFA" w14:textId="77777777" w:rsidR="00580A29" w:rsidRDefault="00580A29">
            <w:pPr>
              <w:rPr>
                <w:rFonts w:ascii="游明朝 Light" w:eastAsia="游明朝 Light" w:hAnsi="游明朝 Light"/>
              </w:rPr>
            </w:pPr>
          </w:p>
        </w:tc>
      </w:tr>
      <w:tr w:rsidR="00580A29" w14:paraId="1A621E44" w14:textId="77777777" w:rsidTr="00131F75">
        <w:trPr>
          <w:trHeight w:val="427"/>
        </w:trPr>
        <w:tc>
          <w:tcPr>
            <w:tcW w:w="1696" w:type="dxa"/>
            <w:vMerge/>
            <w:tcFitText/>
            <w:vAlign w:val="center"/>
          </w:tcPr>
          <w:p w14:paraId="0B078217" w14:textId="77777777" w:rsidR="00580A29" w:rsidRDefault="00580A29">
            <w:pPr>
              <w:rPr>
                <w:rFonts w:ascii="游明朝 Light" w:eastAsia="游明朝 Light" w:hAnsi="游明朝 Light"/>
              </w:rPr>
            </w:pPr>
          </w:p>
        </w:tc>
        <w:tc>
          <w:tcPr>
            <w:tcW w:w="1134" w:type="dxa"/>
            <w:tcFitText/>
            <w:vAlign w:val="center"/>
          </w:tcPr>
          <w:p w14:paraId="3A165258" w14:textId="58D14D5E" w:rsidR="00580A29" w:rsidRDefault="00580A29">
            <w:pPr>
              <w:rPr>
                <w:rFonts w:ascii="游明朝 Light" w:eastAsia="游明朝 Light" w:hAnsi="游明朝 Light"/>
              </w:rPr>
            </w:pPr>
            <w:r w:rsidRPr="00EA7049">
              <w:rPr>
                <w:rFonts w:ascii="游明朝 Light" w:eastAsia="游明朝 Light" w:hAnsi="游明朝 Light" w:hint="eastAsia"/>
                <w:spacing w:val="239"/>
                <w:kern w:val="0"/>
              </w:rPr>
              <w:t>工</w:t>
            </w:r>
            <w:r w:rsidRPr="00EA7049">
              <w:rPr>
                <w:rFonts w:ascii="游明朝 Light" w:eastAsia="游明朝 Light" w:hAnsi="游明朝 Light" w:hint="eastAsia"/>
                <w:kern w:val="0"/>
              </w:rPr>
              <w:t>期</w:t>
            </w:r>
          </w:p>
        </w:tc>
        <w:tc>
          <w:tcPr>
            <w:tcW w:w="3402" w:type="dxa"/>
            <w:vAlign w:val="center"/>
          </w:tcPr>
          <w:p w14:paraId="0561D755" w14:textId="77777777" w:rsidR="00580A29" w:rsidRDefault="00580A29">
            <w:pPr>
              <w:rPr>
                <w:rFonts w:ascii="游明朝 Light" w:eastAsia="游明朝 Light" w:hAnsi="游明朝 Light"/>
              </w:rPr>
            </w:pPr>
          </w:p>
        </w:tc>
        <w:tc>
          <w:tcPr>
            <w:tcW w:w="3402" w:type="dxa"/>
            <w:vAlign w:val="center"/>
          </w:tcPr>
          <w:p w14:paraId="158E97CC" w14:textId="77777777" w:rsidR="00580A29" w:rsidRDefault="00580A29">
            <w:pPr>
              <w:rPr>
                <w:rFonts w:ascii="游明朝 Light" w:eastAsia="游明朝 Light" w:hAnsi="游明朝 Light"/>
              </w:rPr>
            </w:pPr>
          </w:p>
        </w:tc>
      </w:tr>
      <w:tr w:rsidR="00580A29" w14:paraId="6F3FC928" w14:textId="77777777" w:rsidTr="00131F75">
        <w:tc>
          <w:tcPr>
            <w:tcW w:w="1696" w:type="dxa"/>
            <w:vMerge/>
            <w:tcFitText/>
            <w:vAlign w:val="center"/>
          </w:tcPr>
          <w:p w14:paraId="2B37B03C" w14:textId="77777777" w:rsidR="00580A29" w:rsidRDefault="00580A29">
            <w:pPr>
              <w:rPr>
                <w:rFonts w:ascii="游明朝 Light" w:eastAsia="游明朝 Light" w:hAnsi="游明朝 Light"/>
              </w:rPr>
            </w:pPr>
          </w:p>
        </w:tc>
        <w:tc>
          <w:tcPr>
            <w:tcW w:w="1134" w:type="dxa"/>
            <w:tcFitText/>
            <w:vAlign w:val="center"/>
          </w:tcPr>
          <w:p w14:paraId="2A38F3CD" w14:textId="77777777" w:rsidR="00EA7049" w:rsidRPr="00EA7049" w:rsidRDefault="00580A29" w:rsidP="00EA7049">
            <w:pPr>
              <w:rPr>
                <w:rFonts w:ascii="游明朝 Light" w:eastAsia="游明朝 Light" w:hAnsi="游明朝 Light"/>
                <w:kern w:val="0"/>
                <w:sz w:val="18"/>
                <w:szCs w:val="20"/>
              </w:rPr>
            </w:pPr>
            <w:r w:rsidRPr="00EA7049">
              <w:rPr>
                <w:rFonts w:ascii="游明朝 Light" w:eastAsia="游明朝 Light" w:hAnsi="游明朝 Light" w:hint="eastAsia"/>
                <w:kern w:val="0"/>
                <w:sz w:val="18"/>
                <w:szCs w:val="20"/>
              </w:rPr>
              <w:t>本工事と重</w:t>
            </w:r>
          </w:p>
          <w:p w14:paraId="6C94D353" w14:textId="77777777" w:rsidR="00EA7049" w:rsidRPr="00EA7049" w:rsidRDefault="00580A29" w:rsidP="00EA7049">
            <w:pPr>
              <w:rPr>
                <w:rFonts w:ascii="游明朝 Light" w:eastAsia="游明朝 Light" w:hAnsi="游明朝 Light"/>
                <w:kern w:val="0"/>
                <w:sz w:val="18"/>
                <w:szCs w:val="20"/>
              </w:rPr>
            </w:pPr>
            <w:r w:rsidRPr="00EA7049">
              <w:rPr>
                <w:rFonts w:ascii="游明朝 Light" w:eastAsia="游明朝 Light" w:hAnsi="游明朝 Light" w:hint="eastAsia"/>
                <w:kern w:val="0"/>
                <w:sz w:val="18"/>
                <w:szCs w:val="20"/>
              </w:rPr>
              <w:t>複する場合</w:t>
            </w:r>
          </w:p>
          <w:p w14:paraId="1270C17F" w14:textId="65EDBDBC" w:rsidR="00580A29" w:rsidRPr="00E079F4" w:rsidRDefault="00580A29" w:rsidP="00EA7049">
            <w:pPr>
              <w:rPr>
                <w:rFonts w:ascii="游明朝 Light" w:eastAsia="游明朝 Light" w:hAnsi="游明朝 Light"/>
                <w:sz w:val="18"/>
                <w:szCs w:val="20"/>
              </w:rPr>
            </w:pPr>
            <w:r w:rsidRPr="00EA7049">
              <w:rPr>
                <w:rFonts w:ascii="游明朝 Light" w:eastAsia="游明朝 Light" w:hAnsi="游明朝 Light" w:hint="eastAsia"/>
                <w:kern w:val="0"/>
                <w:sz w:val="18"/>
                <w:szCs w:val="20"/>
              </w:rPr>
              <w:t>の対応措置</w:t>
            </w:r>
          </w:p>
        </w:tc>
        <w:tc>
          <w:tcPr>
            <w:tcW w:w="3402" w:type="dxa"/>
            <w:vAlign w:val="center"/>
          </w:tcPr>
          <w:p w14:paraId="0ABBD47F" w14:textId="77777777" w:rsidR="00580A29" w:rsidRDefault="00580A29">
            <w:pPr>
              <w:rPr>
                <w:rFonts w:ascii="游明朝 Light" w:eastAsia="游明朝 Light" w:hAnsi="游明朝 Light"/>
              </w:rPr>
            </w:pPr>
          </w:p>
        </w:tc>
        <w:tc>
          <w:tcPr>
            <w:tcW w:w="3402" w:type="dxa"/>
            <w:vAlign w:val="center"/>
          </w:tcPr>
          <w:p w14:paraId="62D3B7D1" w14:textId="77777777" w:rsidR="00580A29" w:rsidRDefault="00580A29">
            <w:pPr>
              <w:rPr>
                <w:rFonts w:ascii="游明朝 Light" w:eastAsia="游明朝 Light" w:hAnsi="游明朝 Light"/>
              </w:rPr>
            </w:pPr>
          </w:p>
        </w:tc>
      </w:tr>
    </w:tbl>
    <w:p w14:paraId="37000119" w14:textId="01D34519" w:rsidR="00580A29" w:rsidRDefault="00E079F4">
      <w:pPr>
        <w:rPr>
          <w:rFonts w:ascii="游明朝 Light" w:eastAsia="游明朝 Light" w:hAnsi="游明朝 Light"/>
        </w:rPr>
      </w:pPr>
      <w:r>
        <w:rPr>
          <w:rFonts w:ascii="游明朝 Light" w:eastAsia="游明朝 Light" w:hAnsi="游明朝 Light" w:hint="eastAsia"/>
        </w:rPr>
        <w:t>（注）</w:t>
      </w:r>
    </w:p>
    <w:p w14:paraId="210E9146" w14:textId="2B9E42D5" w:rsidR="00E079F4" w:rsidRPr="00BE45CA" w:rsidRDefault="00E079F4" w:rsidP="00EA7049">
      <w:pPr>
        <w:ind w:leftChars="100" w:left="370" w:hangingChars="100" w:hanging="160"/>
        <w:rPr>
          <w:rFonts w:ascii="游明朝 Light" w:eastAsia="游明朝 Light" w:hAnsi="游明朝 Light"/>
          <w:sz w:val="16"/>
          <w:szCs w:val="18"/>
        </w:rPr>
      </w:pPr>
      <w:r w:rsidRPr="00BE45CA">
        <w:rPr>
          <w:rFonts w:ascii="游明朝 Light" w:eastAsia="游明朝 Light" w:hAnsi="游明朝 Light" w:hint="eastAsia"/>
          <w:sz w:val="16"/>
          <w:szCs w:val="18"/>
        </w:rPr>
        <w:t>１　建設業法施行規則第３条に定める</w:t>
      </w:r>
      <w:r w:rsidR="000F624B">
        <w:rPr>
          <w:rFonts w:ascii="游明朝 Light" w:eastAsia="游明朝 Light" w:hAnsi="游明朝 Light" w:hint="eastAsia"/>
          <w:sz w:val="16"/>
          <w:szCs w:val="18"/>
        </w:rPr>
        <w:t>専任</w:t>
      </w:r>
      <w:r w:rsidRPr="00BE45CA">
        <w:rPr>
          <w:rFonts w:ascii="游明朝 Light" w:eastAsia="游明朝 Light" w:hAnsi="游明朝 Light" w:hint="eastAsia"/>
          <w:sz w:val="16"/>
          <w:szCs w:val="18"/>
        </w:rPr>
        <w:t>技術者証明書様式第八号⑴若しくは様式第八号⑵又は平成27年４月以降に建設業の許可を更新した場合は、別紙４の写しを添付すること。</w:t>
      </w:r>
    </w:p>
    <w:p w14:paraId="24127797" w14:textId="7FB92872" w:rsidR="00E079F4" w:rsidRPr="00BE45CA" w:rsidRDefault="00E079F4" w:rsidP="00EA7049">
      <w:pPr>
        <w:ind w:leftChars="100" w:left="370" w:hangingChars="100" w:hanging="160"/>
        <w:rPr>
          <w:rFonts w:ascii="游明朝 Light" w:eastAsia="游明朝 Light" w:hAnsi="游明朝 Light"/>
          <w:sz w:val="16"/>
          <w:szCs w:val="18"/>
        </w:rPr>
      </w:pPr>
      <w:r w:rsidRPr="00BE45CA">
        <w:rPr>
          <w:rFonts w:ascii="游明朝 Light" w:eastAsia="游明朝 Light" w:hAnsi="游明朝 Light" w:hint="eastAsia"/>
          <w:sz w:val="16"/>
          <w:szCs w:val="18"/>
        </w:rPr>
        <w:t>２　建設業法（昭和24年法律第100号）第26条に規定する主任技術者又は監理技術者となる配置予定技術者を記載すること。申請時に１人に特定できない場合は、複数の予定技術者を記載すること。</w:t>
      </w:r>
    </w:p>
    <w:p w14:paraId="7D51A6AE" w14:textId="65C5AC7B" w:rsidR="00E079F4" w:rsidRPr="00BE45CA" w:rsidRDefault="00E079F4" w:rsidP="003C2D55">
      <w:pPr>
        <w:ind w:firstLineChars="300" w:firstLine="480"/>
        <w:rPr>
          <w:rFonts w:ascii="游明朝 Light" w:eastAsia="游明朝 Light" w:hAnsi="游明朝 Light"/>
          <w:sz w:val="16"/>
          <w:szCs w:val="18"/>
        </w:rPr>
      </w:pPr>
      <w:r w:rsidRPr="00BE45CA">
        <w:rPr>
          <w:rFonts w:ascii="游明朝 Light" w:eastAsia="游明朝 Light" w:hAnsi="游明朝 Light" w:hint="eastAsia"/>
          <w:sz w:val="16"/>
          <w:szCs w:val="18"/>
        </w:rPr>
        <w:t>なお、３人以上の配置予定技術者を記載する場合は、本様式を複数枚提出することとし、契約日までに1人を選択すること。</w:t>
      </w:r>
    </w:p>
    <w:p w14:paraId="5DFC46C9" w14:textId="77777777" w:rsidR="003C2D55" w:rsidRDefault="00B06AC2" w:rsidP="003C2D55">
      <w:pPr>
        <w:ind w:firstLineChars="300" w:firstLine="480"/>
        <w:rPr>
          <w:rFonts w:ascii="游明朝 Light" w:eastAsia="游明朝 Light" w:hAnsi="游明朝 Light"/>
          <w:sz w:val="16"/>
          <w:szCs w:val="18"/>
        </w:rPr>
      </w:pPr>
      <w:r w:rsidRPr="00BE45CA">
        <w:rPr>
          <w:rFonts w:ascii="游明朝 Light" w:eastAsia="游明朝 Light" w:hAnsi="游明朝 Light" w:hint="eastAsia"/>
          <w:sz w:val="16"/>
          <w:szCs w:val="18"/>
        </w:rPr>
        <w:t>契約締結時及び契約後において、本調書で記載した配置技術者以外への技術者変更は、当該技術者の死亡、退職又は休職の場合</w:t>
      </w:r>
    </w:p>
    <w:p w14:paraId="6B76D109" w14:textId="101A5A06" w:rsidR="00E079F4" w:rsidRPr="00BE45CA" w:rsidRDefault="00B06AC2" w:rsidP="003C2D55">
      <w:pPr>
        <w:ind w:firstLineChars="200" w:firstLine="320"/>
        <w:rPr>
          <w:rFonts w:ascii="游明朝 Light" w:eastAsia="游明朝 Light" w:hAnsi="游明朝 Light"/>
          <w:sz w:val="16"/>
          <w:szCs w:val="18"/>
        </w:rPr>
      </w:pPr>
      <w:r w:rsidRPr="00BE45CA">
        <w:rPr>
          <w:rFonts w:ascii="游明朝 Light" w:eastAsia="游明朝 Light" w:hAnsi="游明朝 Light" w:hint="eastAsia"/>
          <w:sz w:val="16"/>
          <w:szCs w:val="18"/>
        </w:rPr>
        <w:t>を除き、原則として認めないので留意すること。</w:t>
      </w:r>
    </w:p>
    <w:p w14:paraId="526C2D6B" w14:textId="3A2C44CA" w:rsidR="00B06AC2" w:rsidRPr="00BE45CA" w:rsidRDefault="00B06AC2" w:rsidP="00EA7049">
      <w:pPr>
        <w:ind w:leftChars="100" w:left="370" w:hangingChars="100" w:hanging="160"/>
        <w:rPr>
          <w:rFonts w:ascii="游明朝 Light" w:eastAsia="游明朝 Light" w:hAnsi="游明朝 Light"/>
          <w:sz w:val="16"/>
          <w:szCs w:val="18"/>
        </w:rPr>
      </w:pPr>
      <w:r w:rsidRPr="00BE45CA">
        <w:rPr>
          <w:rFonts w:ascii="游明朝 Light" w:eastAsia="游明朝 Light" w:hAnsi="游明朝 Light" w:hint="eastAsia"/>
          <w:sz w:val="16"/>
          <w:szCs w:val="18"/>
        </w:rPr>
        <w:t>３　建設業法第26条第３項及び建設業法施行令第27条第１項に定めのあるとおり、本工事については構成員の全てが工事現場に選任の主任技術者又は監理技術者を配置しなくてはなりません。専任とは、他の工事現場に係る職務を兼務せず、常時継続的に当該工事現場に係る職務にのみ従事することです。ただし、監理技術者にあっては建設業法第26条第３項ただし書に規定する監理技術者補佐を選任配置する場合は、兼務可能です。また、営業所の専任技術者を配置することはできません。</w:t>
      </w:r>
    </w:p>
    <w:p w14:paraId="4F57C9EE" w14:textId="3954700C" w:rsidR="00B06AC2" w:rsidRPr="00BE45CA" w:rsidRDefault="00B06AC2" w:rsidP="00EA7049">
      <w:pPr>
        <w:ind w:leftChars="100" w:left="370" w:hangingChars="100" w:hanging="160"/>
        <w:rPr>
          <w:rFonts w:ascii="游明朝 Light" w:eastAsia="游明朝 Light" w:hAnsi="游明朝 Light"/>
          <w:sz w:val="16"/>
          <w:szCs w:val="18"/>
        </w:rPr>
      </w:pPr>
      <w:r w:rsidRPr="00BE45CA">
        <w:rPr>
          <w:rFonts w:ascii="游明朝 Light" w:eastAsia="游明朝 Light" w:hAnsi="游明朝 Light" w:hint="eastAsia"/>
          <w:sz w:val="16"/>
          <w:szCs w:val="18"/>
        </w:rPr>
        <w:t>４　配置予定技術者の保有する資格、免許等を確認できる</w:t>
      </w:r>
      <w:r w:rsidR="006A0214" w:rsidRPr="00BE45CA">
        <w:rPr>
          <w:rFonts w:ascii="游明朝 Light" w:eastAsia="游明朝 Light" w:hAnsi="游明朝 Light" w:hint="eastAsia"/>
          <w:sz w:val="16"/>
          <w:szCs w:val="18"/>
        </w:rPr>
        <w:t>資格者証又は合格証明書等の写しを添付すること。</w:t>
      </w:r>
      <w:r w:rsidR="00963B41" w:rsidRPr="00BE45CA">
        <w:rPr>
          <w:rFonts w:ascii="游明朝 Light" w:eastAsia="游明朝 Light" w:hAnsi="游明朝 Light" w:hint="eastAsia"/>
          <w:sz w:val="16"/>
          <w:szCs w:val="18"/>
        </w:rPr>
        <w:t>また、監理技術者を配置する場合は、監理技術者資格者証の写し及び監理技術者講習修了証の写しを添付すること。（平成28年６月１日以降に交付された監理技術者資格者証については、両面の写しを提出すること。）</w:t>
      </w:r>
    </w:p>
    <w:p w14:paraId="775B4B1B" w14:textId="418A111D" w:rsidR="00963B41" w:rsidRPr="00BE45CA" w:rsidRDefault="00963B41" w:rsidP="00EA7049">
      <w:pPr>
        <w:ind w:leftChars="100" w:left="370" w:hangingChars="100" w:hanging="160"/>
        <w:rPr>
          <w:rFonts w:ascii="游明朝 Light" w:eastAsia="游明朝 Light" w:hAnsi="游明朝 Light"/>
          <w:sz w:val="16"/>
          <w:szCs w:val="18"/>
        </w:rPr>
      </w:pPr>
      <w:r w:rsidRPr="00BE45CA">
        <w:rPr>
          <w:rFonts w:ascii="游明朝 Light" w:eastAsia="游明朝 Light" w:hAnsi="游明朝 Light" w:hint="eastAsia"/>
          <w:sz w:val="16"/>
          <w:szCs w:val="18"/>
        </w:rPr>
        <w:t>５　配置予定技術者が、従業員であることを確認できる書類として次のいずれかの書類の写しを添付すること。</w:t>
      </w:r>
    </w:p>
    <w:p w14:paraId="68BF6BF6" w14:textId="01E57AD6" w:rsidR="00963B41" w:rsidRPr="00BE45CA" w:rsidRDefault="00963B41" w:rsidP="00EA7049">
      <w:pPr>
        <w:ind w:firstLineChars="200" w:firstLine="320"/>
        <w:rPr>
          <w:rFonts w:ascii="游明朝 Light" w:eastAsia="游明朝 Light" w:hAnsi="游明朝 Light"/>
          <w:sz w:val="16"/>
          <w:szCs w:val="18"/>
        </w:rPr>
      </w:pPr>
      <w:r w:rsidRPr="00BE45CA">
        <w:rPr>
          <w:rFonts w:ascii="游明朝 Light" w:eastAsia="游明朝 Light" w:hAnsi="游明朝 Light" w:hint="eastAsia"/>
          <w:sz w:val="16"/>
          <w:szCs w:val="18"/>
        </w:rPr>
        <w:t>ア　健康保険・厚生年金保険資格取得確認及び標準報酬決定通知書</w:t>
      </w:r>
    </w:p>
    <w:p w14:paraId="5BA60229" w14:textId="43F89D13" w:rsidR="00963B41" w:rsidRPr="00BE45CA" w:rsidRDefault="00963B41" w:rsidP="00EA7049">
      <w:pPr>
        <w:ind w:firstLineChars="200" w:firstLine="320"/>
        <w:rPr>
          <w:rFonts w:ascii="游明朝 Light" w:eastAsia="游明朝 Light" w:hAnsi="游明朝 Light"/>
          <w:sz w:val="16"/>
          <w:szCs w:val="18"/>
        </w:rPr>
      </w:pPr>
      <w:r w:rsidRPr="00BE45CA">
        <w:rPr>
          <w:rFonts w:ascii="游明朝 Light" w:eastAsia="游明朝 Light" w:hAnsi="游明朝 Light" w:hint="eastAsia"/>
          <w:sz w:val="16"/>
          <w:szCs w:val="18"/>
        </w:rPr>
        <w:t>イ　住民税特別徴収税額の決定変更通知書</w:t>
      </w:r>
    </w:p>
    <w:p w14:paraId="33AEC4A9" w14:textId="083291F0" w:rsidR="00963B41" w:rsidRPr="00BE45CA" w:rsidRDefault="00963B41" w:rsidP="00EA7049">
      <w:pPr>
        <w:ind w:firstLineChars="200" w:firstLine="320"/>
        <w:rPr>
          <w:rFonts w:ascii="游明朝 Light" w:eastAsia="游明朝 Light" w:hAnsi="游明朝 Light"/>
          <w:sz w:val="16"/>
          <w:szCs w:val="18"/>
        </w:rPr>
      </w:pPr>
      <w:r w:rsidRPr="00BE45CA">
        <w:rPr>
          <w:rFonts w:ascii="游明朝 Light" w:eastAsia="游明朝 Light" w:hAnsi="游明朝 Light" w:hint="eastAsia"/>
          <w:sz w:val="16"/>
          <w:szCs w:val="18"/>
        </w:rPr>
        <w:t>ウ　従業員であることを確認できるものとして延岡市が認める書類</w:t>
      </w:r>
    </w:p>
    <w:p w14:paraId="17154755" w14:textId="54A1B861" w:rsidR="00963B41" w:rsidRPr="00BE45CA" w:rsidRDefault="00963B41" w:rsidP="00EA7049">
      <w:pPr>
        <w:ind w:firstLineChars="100" w:firstLine="160"/>
        <w:rPr>
          <w:rFonts w:ascii="游明朝 Light" w:eastAsia="游明朝 Light" w:hAnsi="游明朝 Light"/>
          <w:sz w:val="16"/>
          <w:szCs w:val="18"/>
        </w:rPr>
      </w:pPr>
      <w:r w:rsidRPr="00BE45CA">
        <w:rPr>
          <w:rFonts w:ascii="游明朝 Light" w:eastAsia="游明朝 Light" w:hAnsi="游明朝 Light" w:hint="eastAsia"/>
          <w:sz w:val="16"/>
          <w:szCs w:val="18"/>
        </w:rPr>
        <w:t>６　申請時における他工事とは、現在施工中の工事のことをいう。</w:t>
      </w:r>
    </w:p>
    <w:p w14:paraId="5B2B4245" w14:textId="7E6A9320" w:rsidR="00963B41" w:rsidRPr="00BE45CA" w:rsidRDefault="00963B41" w:rsidP="00EA7049">
      <w:pPr>
        <w:ind w:firstLineChars="100" w:firstLine="160"/>
        <w:rPr>
          <w:rFonts w:ascii="游明朝 Light" w:eastAsia="游明朝 Light" w:hAnsi="游明朝 Light"/>
          <w:sz w:val="16"/>
          <w:szCs w:val="18"/>
        </w:rPr>
      </w:pPr>
      <w:r w:rsidRPr="00BE45CA">
        <w:rPr>
          <w:rFonts w:ascii="游明朝 Light" w:eastAsia="游明朝 Light" w:hAnsi="游明朝 Light" w:hint="eastAsia"/>
          <w:sz w:val="16"/>
          <w:szCs w:val="18"/>
        </w:rPr>
        <w:t>７　従事役職とは、現場代理人、主任技術者若しくは監理技術者のことをいう。</w:t>
      </w:r>
    </w:p>
    <w:p w14:paraId="1F3E18E4" w14:textId="77777777" w:rsidR="003C2D55" w:rsidRDefault="00963B41" w:rsidP="003C2D55">
      <w:pPr>
        <w:ind w:firstLineChars="100" w:firstLine="160"/>
        <w:rPr>
          <w:rFonts w:ascii="游明朝 Light" w:eastAsia="游明朝 Light" w:hAnsi="游明朝 Light"/>
          <w:sz w:val="16"/>
          <w:szCs w:val="18"/>
        </w:rPr>
      </w:pPr>
      <w:r w:rsidRPr="00BE45CA">
        <w:rPr>
          <w:rFonts w:ascii="游明朝 Light" w:eastAsia="游明朝 Light" w:hAnsi="游明朝 Light" w:hint="eastAsia"/>
          <w:sz w:val="16"/>
          <w:szCs w:val="18"/>
        </w:rPr>
        <w:t>８　本工事の重複する場合の対応措置の欄には、手持工事の引渡し（完了検査等）</w:t>
      </w:r>
      <w:r w:rsidR="00EA7049" w:rsidRPr="00BE45CA">
        <w:rPr>
          <w:rFonts w:ascii="游明朝 Light" w:eastAsia="游明朝 Light" w:hAnsi="游明朝 Light" w:hint="eastAsia"/>
          <w:sz w:val="16"/>
          <w:szCs w:val="18"/>
        </w:rPr>
        <w:t>日が本工事の開札日以降となる場合にその対応等</w:t>
      </w:r>
    </w:p>
    <w:p w14:paraId="599B1EAC" w14:textId="3234661C" w:rsidR="00963B41" w:rsidRPr="00BE45CA" w:rsidRDefault="00EA7049" w:rsidP="003C2D55">
      <w:pPr>
        <w:ind w:firstLineChars="200" w:firstLine="320"/>
        <w:rPr>
          <w:rFonts w:ascii="游明朝 Light" w:eastAsia="游明朝 Light" w:hAnsi="游明朝 Light"/>
          <w:sz w:val="16"/>
          <w:szCs w:val="18"/>
        </w:rPr>
      </w:pPr>
      <w:r w:rsidRPr="00BE45CA">
        <w:rPr>
          <w:rFonts w:ascii="游明朝 Light" w:eastAsia="游明朝 Light" w:hAnsi="游明朝 Light" w:hint="eastAsia"/>
          <w:sz w:val="16"/>
          <w:szCs w:val="18"/>
        </w:rPr>
        <w:t>を記入すること。（例：本工事に着手する前の〇月〇日から後片付け開始予定のため、本工事に従事可能など。）</w:t>
      </w:r>
    </w:p>
    <w:sectPr w:rsidR="00963B41" w:rsidRPr="00BE45CA" w:rsidSect="00BE45CA">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D0F7C" w14:textId="77777777" w:rsidR="006A333A" w:rsidRDefault="006A333A" w:rsidP="00BE45CA">
      <w:r>
        <w:separator/>
      </w:r>
    </w:p>
  </w:endnote>
  <w:endnote w:type="continuationSeparator" w:id="0">
    <w:p w14:paraId="29864991" w14:textId="77777777" w:rsidR="006A333A" w:rsidRDefault="006A333A" w:rsidP="00BE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Light">
    <w:panose1 w:val="020203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03A73" w14:textId="77777777" w:rsidR="006A333A" w:rsidRDefault="006A333A" w:rsidP="00BE45CA">
      <w:r>
        <w:separator/>
      </w:r>
    </w:p>
  </w:footnote>
  <w:footnote w:type="continuationSeparator" w:id="0">
    <w:p w14:paraId="2C0F890A" w14:textId="77777777" w:rsidR="006A333A" w:rsidRDefault="006A333A" w:rsidP="00BE4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27"/>
    <w:rsid w:val="000F624B"/>
    <w:rsid w:val="00131F75"/>
    <w:rsid w:val="00364A12"/>
    <w:rsid w:val="003C2D55"/>
    <w:rsid w:val="004434E0"/>
    <w:rsid w:val="00580A29"/>
    <w:rsid w:val="005A3427"/>
    <w:rsid w:val="006A0214"/>
    <w:rsid w:val="006A333A"/>
    <w:rsid w:val="0074768A"/>
    <w:rsid w:val="008902DD"/>
    <w:rsid w:val="00963B41"/>
    <w:rsid w:val="00AA4E59"/>
    <w:rsid w:val="00B04E9E"/>
    <w:rsid w:val="00B06AC2"/>
    <w:rsid w:val="00BE45CA"/>
    <w:rsid w:val="00D27B79"/>
    <w:rsid w:val="00E079F4"/>
    <w:rsid w:val="00EA7049"/>
    <w:rsid w:val="00FD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B7D57F"/>
  <w15:chartTrackingRefBased/>
  <w15:docId w15:val="{FC5078BE-070D-4A95-B20E-02D136F2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0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45CA"/>
    <w:pPr>
      <w:tabs>
        <w:tab w:val="center" w:pos="4252"/>
        <w:tab w:val="right" w:pos="8504"/>
      </w:tabs>
      <w:snapToGrid w:val="0"/>
    </w:pPr>
  </w:style>
  <w:style w:type="character" w:customStyle="1" w:styleId="a5">
    <w:name w:val="ヘッダー (文字)"/>
    <w:basedOn w:val="a0"/>
    <w:link w:val="a4"/>
    <w:uiPriority w:val="99"/>
    <w:rsid w:val="00BE45CA"/>
  </w:style>
  <w:style w:type="paragraph" w:styleId="a6">
    <w:name w:val="footer"/>
    <w:basedOn w:val="a"/>
    <w:link w:val="a7"/>
    <w:uiPriority w:val="99"/>
    <w:unhideWhenUsed/>
    <w:rsid w:val="00BE45CA"/>
    <w:pPr>
      <w:tabs>
        <w:tab w:val="center" w:pos="4252"/>
        <w:tab w:val="right" w:pos="8504"/>
      </w:tabs>
      <w:snapToGrid w:val="0"/>
    </w:pPr>
  </w:style>
  <w:style w:type="character" w:customStyle="1" w:styleId="a7">
    <w:name w:val="フッター (文字)"/>
    <w:basedOn w:val="a0"/>
    <w:link w:val="a6"/>
    <w:uiPriority w:val="99"/>
    <w:rsid w:val="00BE4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iwamoto@nobekan.jp</dc:creator>
  <cp:keywords/>
  <dc:description/>
  <cp:lastModifiedBy>nobutake iwamoto</cp:lastModifiedBy>
  <cp:revision>8</cp:revision>
  <cp:lastPrinted>2022-07-28T05:41:00Z</cp:lastPrinted>
  <dcterms:created xsi:type="dcterms:W3CDTF">2022-07-28T04:48:00Z</dcterms:created>
  <dcterms:modified xsi:type="dcterms:W3CDTF">2024-05-23T07:40:00Z</dcterms:modified>
</cp:coreProperties>
</file>